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A44F7" w14:textId="77777777" w:rsidR="00B914A0" w:rsidRDefault="00B914A0">
      <w:pPr>
        <w:pStyle w:val="Title"/>
      </w:pPr>
      <w:r>
        <w:rPr>
          <w:noProof/>
        </w:rPr>
        <w:drawing>
          <wp:inline distT="0" distB="0" distL="0" distR="0" wp14:anchorId="52FFE0D4" wp14:editId="46F822CA">
            <wp:extent cx="2499360" cy="1089999"/>
            <wp:effectExtent l="0" t="0" r="0" b="0"/>
            <wp:docPr id="2147103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103940" name="Picture 2147103940"/>
                    <pic:cNvPicPr/>
                  </pic:nvPicPr>
                  <pic:blipFill rotWithShape="1">
                    <a:blip r:embed="rId6"/>
                    <a:srcRect t="13310" b="12062"/>
                    <a:stretch>
                      <a:fillRect/>
                    </a:stretch>
                  </pic:blipFill>
                  <pic:spPr bwMode="auto">
                    <a:xfrm>
                      <a:off x="0" y="0"/>
                      <a:ext cx="2513576" cy="1096199"/>
                    </a:xfrm>
                    <a:prstGeom prst="rect">
                      <a:avLst/>
                    </a:prstGeom>
                    <a:ln>
                      <a:noFill/>
                    </a:ln>
                    <a:extLst>
                      <a:ext uri="{53640926-AAD7-44D8-BBD7-CCE9431645EC}">
                        <a14:shadowObscured xmlns:a14="http://schemas.microsoft.com/office/drawing/2010/main"/>
                      </a:ext>
                    </a:extLst>
                  </pic:spPr>
                </pic:pic>
              </a:graphicData>
            </a:graphic>
          </wp:inline>
        </w:drawing>
      </w:r>
    </w:p>
    <w:p w14:paraId="51D47585" w14:textId="385B806A" w:rsidR="00536E3B" w:rsidRDefault="00000000">
      <w:pPr>
        <w:pStyle w:val="Title"/>
      </w:pPr>
      <w:r>
        <w:t>Abhi Aya Seva Mitra Scheme</w:t>
      </w:r>
    </w:p>
    <w:p w14:paraId="5EAD5032" w14:textId="77777777" w:rsidR="00536E3B" w:rsidRDefault="00000000" w:rsidP="00035E9C">
      <w:pPr>
        <w:pStyle w:val="IntenseQuote"/>
        <w:ind w:left="0"/>
      </w:pPr>
      <w:r>
        <w:t>"Your Companion for Every Need – Service with Care, Security Assured"</w:t>
      </w:r>
    </w:p>
    <w:p w14:paraId="39EA890C" w14:textId="77777777" w:rsidR="00536E3B" w:rsidRDefault="00000000">
      <w:pPr>
        <w:pStyle w:val="Heading1"/>
      </w:pPr>
      <w:r>
        <w:t>1. Introduction</w:t>
      </w:r>
    </w:p>
    <w:p w14:paraId="75986700" w14:textId="77777777" w:rsidR="00536E3B" w:rsidRDefault="00000000">
      <w:r>
        <w:t>The Abhi Aya Seva Mitra Scheme is a social service and livelihood program under the Ardh Sainik Mall Distribution &amp; Retail Model.</w:t>
      </w:r>
      <w:r>
        <w:br/>
      </w:r>
      <w:r>
        <w:br/>
        <w:t>Abhi Aya Seva Mitra functions as the official delivery partner for:</w:t>
      </w:r>
      <w:r>
        <w:br/>
        <w:t>- All buyers of IndianMSME.org, who will automatically avail this delivery service.</w:t>
      </w:r>
      <w:r>
        <w:br/>
        <w:t>- Any market store or retail outlet interested in using this facility by registering as a buyer on IndianMSME.org.</w:t>
      </w:r>
      <w:r>
        <w:br/>
      </w:r>
      <w:r>
        <w:br/>
        <w:t>Thus, Seva Mitra services are available for:</w:t>
      </w:r>
      <w:r>
        <w:br/>
        <w:t>- Store Owners (retailers, wholesalers, canteens)</w:t>
      </w:r>
      <w:r>
        <w:br/>
        <w:t>- End Users (general public using the Abhi Aya mobile application).</w:t>
      </w:r>
    </w:p>
    <w:p w14:paraId="72B45C70" w14:textId="77777777" w:rsidR="00536E3B" w:rsidRDefault="00000000">
      <w:pPr>
        <w:pStyle w:val="Heading1"/>
      </w:pPr>
      <w:r>
        <w:t>2. Purpose &amp; Vision</w:t>
      </w:r>
    </w:p>
    <w:p w14:paraId="0C4B3531" w14:textId="77777777" w:rsidR="00536E3B" w:rsidRDefault="00000000">
      <w:r>
        <w:t>- To strengthen the Ardh Sainik Distribution &amp; Retail Chain with a reliable last-mile delivery partner.</w:t>
      </w:r>
      <w:r>
        <w:br/>
        <w:t>- To create a network of Seva Mitras linked with buyers having ADC (Abhi Aya Delivery Centre) Codes.</w:t>
      </w:r>
      <w:r>
        <w:br/>
        <w:t>- To ensure every order from IndianMSME.org and local stores reaches the customer with speed, safety, and trust.</w:t>
      </w:r>
      <w:r>
        <w:br/>
        <w:t>- To empower youth and soldier families with employment, referral income, and respect.</w:t>
      </w:r>
      <w:r>
        <w:br/>
      </w:r>
      <w:r>
        <w:br/>
        <w:t>Vision Statement: 'Abhi Aya Seva Mitra – Delivery Partner of Ardh Sainik Distribution &amp; IndianMSME.org.'</w:t>
      </w:r>
    </w:p>
    <w:p w14:paraId="3C44600F" w14:textId="77777777" w:rsidR="00536E3B" w:rsidRDefault="00000000">
      <w:pPr>
        <w:pStyle w:val="Heading1"/>
      </w:pPr>
      <w:r>
        <w:t>3. Services Offered by Seva Mitra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536E3B" w14:paraId="79053F13" w14:textId="77777777" w:rsidTr="006D103E">
        <w:tc>
          <w:tcPr>
            <w:tcW w:w="2880" w:type="dxa"/>
          </w:tcPr>
          <w:p w14:paraId="2625EF53" w14:textId="77777777" w:rsidR="00536E3B" w:rsidRDefault="00000000">
            <w:r>
              <w:t>Category</w:t>
            </w:r>
          </w:p>
        </w:tc>
        <w:tc>
          <w:tcPr>
            <w:tcW w:w="2880" w:type="dxa"/>
          </w:tcPr>
          <w:p w14:paraId="185B0EC2" w14:textId="77777777" w:rsidR="00536E3B" w:rsidRDefault="00000000">
            <w:r>
              <w:t>Services Provided</w:t>
            </w:r>
          </w:p>
        </w:tc>
        <w:tc>
          <w:tcPr>
            <w:tcW w:w="2880" w:type="dxa"/>
          </w:tcPr>
          <w:p w14:paraId="7851E684" w14:textId="77777777" w:rsidR="00536E3B" w:rsidRDefault="00000000">
            <w:r>
              <w:t>Beneficiaries</w:t>
            </w:r>
          </w:p>
        </w:tc>
      </w:tr>
      <w:tr w:rsidR="00536E3B" w14:paraId="246959CD" w14:textId="77777777" w:rsidTr="006D103E">
        <w:tc>
          <w:tcPr>
            <w:tcW w:w="2880" w:type="dxa"/>
          </w:tcPr>
          <w:p w14:paraId="5951B61C" w14:textId="77777777" w:rsidR="00536E3B" w:rsidRDefault="00000000">
            <w:r>
              <w:lastRenderedPageBreak/>
              <w:t>Household Support</w:t>
            </w:r>
          </w:p>
        </w:tc>
        <w:tc>
          <w:tcPr>
            <w:tcW w:w="2880" w:type="dxa"/>
          </w:tcPr>
          <w:p w14:paraId="2EC433E7" w14:textId="77777777" w:rsidR="00536E3B" w:rsidRDefault="00000000">
            <w:r>
              <w:t>Grocery, milk, vegetables, medicines delivery</w:t>
            </w:r>
          </w:p>
        </w:tc>
        <w:tc>
          <w:tcPr>
            <w:tcW w:w="2880" w:type="dxa"/>
          </w:tcPr>
          <w:p w14:paraId="3807F5B1" w14:textId="77777777" w:rsidR="00536E3B" w:rsidRDefault="00000000">
            <w:r>
              <w:t>Families, Elderly, Differently-abled</w:t>
            </w:r>
          </w:p>
        </w:tc>
      </w:tr>
      <w:tr w:rsidR="00536E3B" w14:paraId="4D6286CC" w14:textId="77777777" w:rsidTr="006D103E">
        <w:tc>
          <w:tcPr>
            <w:tcW w:w="2880" w:type="dxa"/>
          </w:tcPr>
          <w:p w14:paraId="78A6C06C" w14:textId="77777777" w:rsidR="00536E3B" w:rsidRDefault="00000000">
            <w:r>
              <w:t>Health Support</w:t>
            </w:r>
          </w:p>
        </w:tc>
        <w:tc>
          <w:tcPr>
            <w:tcW w:w="2880" w:type="dxa"/>
          </w:tcPr>
          <w:p w14:paraId="3030DCDB" w14:textId="77777777" w:rsidR="00536E3B" w:rsidRDefault="00000000">
            <w:r>
              <w:t>Patient transport, hospital assistance, medical equipment delivery</w:t>
            </w:r>
          </w:p>
        </w:tc>
        <w:tc>
          <w:tcPr>
            <w:tcW w:w="2880" w:type="dxa"/>
          </w:tcPr>
          <w:p w14:paraId="5D958D81" w14:textId="77777777" w:rsidR="00536E3B" w:rsidRDefault="00000000">
            <w:r>
              <w:t>Patients, Caretakers</w:t>
            </w:r>
          </w:p>
        </w:tc>
      </w:tr>
      <w:tr w:rsidR="00536E3B" w14:paraId="54A186C9" w14:textId="77777777" w:rsidTr="006D103E">
        <w:tc>
          <w:tcPr>
            <w:tcW w:w="2880" w:type="dxa"/>
          </w:tcPr>
          <w:p w14:paraId="57DA2064" w14:textId="77777777" w:rsidR="00536E3B" w:rsidRDefault="00000000">
            <w:r>
              <w:t>Children Support</w:t>
            </w:r>
          </w:p>
        </w:tc>
        <w:tc>
          <w:tcPr>
            <w:tcW w:w="2880" w:type="dxa"/>
          </w:tcPr>
          <w:p w14:paraId="661985D3" w14:textId="77777777" w:rsidR="00536E3B" w:rsidRDefault="00000000">
            <w:r>
              <w:t>Pick &amp; drop to school/tuition, safe escort</w:t>
            </w:r>
          </w:p>
        </w:tc>
        <w:tc>
          <w:tcPr>
            <w:tcW w:w="2880" w:type="dxa"/>
          </w:tcPr>
          <w:p w14:paraId="7C2FE643" w14:textId="77777777" w:rsidR="00536E3B" w:rsidRDefault="00000000">
            <w:r>
              <w:t>Parents, Children</w:t>
            </w:r>
          </w:p>
        </w:tc>
      </w:tr>
      <w:tr w:rsidR="00536E3B" w14:paraId="7F330321" w14:textId="77777777" w:rsidTr="006D103E">
        <w:tc>
          <w:tcPr>
            <w:tcW w:w="2880" w:type="dxa"/>
          </w:tcPr>
          <w:p w14:paraId="53BC9CF8" w14:textId="77777777" w:rsidR="00536E3B" w:rsidRDefault="00000000">
            <w:r>
              <w:t>Canteen &amp; Store Delivery</w:t>
            </w:r>
          </w:p>
        </w:tc>
        <w:tc>
          <w:tcPr>
            <w:tcW w:w="2880" w:type="dxa"/>
          </w:tcPr>
          <w:p w14:paraId="05DEA8AB" w14:textId="77777777" w:rsidR="00536E3B" w:rsidRDefault="00000000">
            <w:r>
              <w:t>Orders from Ardh Sainik Canteens, IndianMSME.org buyers, Krishi Kendras, local stores</w:t>
            </w:r>
          </w:p>
        </w:tc>
        <w:tc>
          <w:tcPr>
            <w:tcW w:w="2880" w:type="dxa"/>
          </w:tcPr>
          <w:p w14:paraId="49F9620A" w14:textId="77777777" w:rsidR="00536E3B" w:rsidRDefault="00000000">
            <w:r>
              <w:t>Retailers, Rural &amp; Urban Families</w:t>
            </w:r>
          </w:p>
        </w:tc>
      </w:tr>
      <w:tr w:rsidR="00536E3B" w14:paraId="5419017E" w14:textId="77777777" w:rsidTr="006D103E">
        <w:tc>
          <w:tcPr>
            <w:tcW w:w="2880" w:type="dxa"/>
          </w:tcPr>
          <w:p w14:paraId="630BFF99" w14:textId="77777777" w:rsidR="00536E3B" w:rsidRDefault="00000000">
            <w:r>
              <w:t>Family &amp; Social Help</w:t>
            </w:r>
          </w:p>
        </w:tc>
        <w:tc>
          <w:tcPr>
            <w:tcW w:w="2880" w:type="dxa"/>
          </w:tcPr>
          <w:p w14:paraId="5E597F1A" w14:textId="77777777" w:rsidR="00536E3B" w:rsidRDefault="00000000">
            <w:r>
              <w:t>Relatives pick &amp; drop, emergency errands</w:t>
            </w:r>
          </w:p>
        </w:tc>
        <w:tc>
          <w:tcPr>
            <w:tcW w:w="2880" w:type="dxa"/>
          </w:tcPr>
          <w:p w14:paraId="2A6DDF37" w14:textId="77777777" w:rsidR="00536E3B" w:rsidRDefault="00000000">
            <w:r>
              <w:t>Families, Women, Senior Citizens</w:t>
            </w:r>
          </w:p>
        </w:tc>
      </w:tr>
    </w:tbl>
    <w:p w14:paraId="5E5B27AC" w14:textId="77777777" w:rsidR="00536E3B" w:rsidRDefault="00000000">
      <w:pPr>
        <w:pStyle w:val="Heading1"/>
      </w:pPr>
      <w:r>
        <w:t>4. How the Delivery Model Works</w:t>
      </w:r>
    </w:p>
    <w:p w14:paraId="6A0DD6B6" w14:textId="77777777" w:rsidR="00536E3B" w:rsidRDefault="00000000">
      <w:r>
        <w:t>1. Buyer Registration: All buyers of IndianMSME.org automatically access Abhi Aya Seva Mitra delivery service. Any market store can also register as a buyer on IndianMSME.org to avail delivery.</w:t>
      </w:r>
      <w:r>
        <w:br/>
      </w:r>
      <w:r>
        <w:br/>
        <w:t>2. ADC Code (Abhi Aya Delivery Centre): Each registered buyer is allotted a unique ADC Code. Seva Mitras get leads from all buyers linked with these ADC Codes.</w:t>
      </w:r>
      <w:r>
        <w:br/>
      </w:r>
      <w:r>
        <w:br/>
        <w:t>3. Order &amp; Lead Allocation: Customers or stores place orders via IndianMSME.org or the Abhi Aya mobile app. Registered Seva Mitras in the respective PIN code area receive notifications. The Seva Mitra who accepts the order first gets the lead and completes the delivery.</w:t>
      </w:r>
      <w:r>
        <w:br/>
      </w:r>
      <w:r>
        <w:br/>
        <w:t>4. Transparency &amp; Tracking: Every transaction is recorded in the app. Seva Mitras and buyers can track the delivery in real time.</w:t>
      </w:r>
    </w:p>
    <w:p w14:paraId="2FF2ED2B" w14:textId="77777777" w:rsidR="00536E3B" w:rsidRDefault="00000000">
      <w:pPr>
        <w:pStyle w:val="Heading1"/>
      </w:pPr>
      <w:r>
        <w:t>5. Benefits for Applicants</w:t>
      </w:r>
    </w:p>
    <w:p w14:paraId="1581576D" w14:textId="77777777" w:rsidR="00536E3B" w:rsidRDefault="00000000">
      <w:r>
        <w:t>- Regular Income: Earnings from deliveries across stores and IndianMSME.org.</w:t>
      </w:r>
      <w:r>
        <w:br/>
        <w:t>- Referral Income: Additional passive income through 5-generation referral model.</w:t>
      </w:r>
      <w:r>
        <w:br/>
        <w:t>- Business Opportunities: Leads from all registered buyers with ADC Codes.</w:t>
      </w:r>
      <w:r>
        <w:br/>
        <w:t>- Social Recognition: Trusted service provider in the community.</w:t>
      </w:r>
      <w:r>
        <w:br/>
        <w:t>- Training &amp; Welfare: Free training, uniforms, insurance, and pension benefits.</w:t>
      </w:r>
    </w:p>
    <w:p w14:paraId="1E03AB0B" w14:textId="77777777" w:rsidR="00536E3B" w:rsidRDefault="00000000">
      <w:pPr>
        <w:pStyle w:val="Heading1"/>
      </w:pPr>
      <w:r>
        <w:lastRenderedPageBreak/>
        <w:t>6. Technology Platform</w:t>
      </w:r>
    </w:p>
    <w:p w14:paraId="0DC5928D" w14:textId="77777777" w:rsidR="00536E3B" w:rsidRDefault="00000000">
      <w:r>
        <w:t>- Abhi Aya Mobile Application for buyers, stores, and Seva Mitras.</w:t>
      </w:r>
      <w:r>
        <w:br/>
        <w:t>- Features: Order booking &amp; real-time tracking, lead notifications to Seva Mitras in the same PIN code, digital payments, invoices, and referral income dashboard.</w:t>
      </w:r>
      <w:r>
        <w:br/>
        <w:t>- Integrated with IndianMSME.org Buyer Network.</w:t>
      </w:r>
      <w:r>
        <w:br/>
        <w:t>- Helpline for elderly and offline users.</w:t>
      </w:r>
    </w:p>
    <w:p w14:paraId="6F93DE9F" w14:textId="77777777" w:rsidR="00536E3B" w:rsidRDefault="00000000">
      <w:pPr>
        <w:pStyle w:val="Heading1"/>
      </w:pPr>
      <w:r>
        <w:t>7. Fee &amp; Payout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632"/>
        <w:gridCol w:w="1394"/>
        <w:gridCol w:w="1355"/>
        <w:gridCol w:w="1409"/>
        <w:gridCol w:w="1425"/>
      </w:tblGrid>
      <w:tr w:rsidR="00536E3B" w14:paraId="12E7AEF7" w14:textId="77777777" w:rsidTr="006D103E">
        <w:tc>
          <w:tcPr>
            <w:tcW w:w="1440" w:type="dxa"/>
          </w:tcPr>
          <w:p w14:paraId="16D06AD5" w14:textId="77777777" w:rsidR="00536E3B" w:rsidRDefault="00000000">
            <w:r>
              <w:t>Service Type</w:t>
            </w:r>
          </w:p>
        </w:tc>
        <w:tc>
          <w:tcPr>
            <w:tcW w:w="1440" w:type="dxa"/>
          </w:tcPr>
          <w:p w14:paraId="549F249A" w14:textId="77777777" w:rsidR="00536E3B" w:rsidRDefault="00000000">
            <w:r>
              <w:t>Distance/Limit</w:t>
            </w:r>
          </w:p>
        </w:tc>
        <w:tc>
          <w:tcPr>
            <w:tcW w:w="1440" w:type="dxa"/>
          </w:tcPr>
          <w:p w14:paraId="784BFCC3" w14:textId="77777777" w:rsidR="00536E3B" w:rsidRDefault="00000000">
            <w:r>
              <w:t>Customer Fee</w:t>
            </w:r>
          </w:p>
        </w:tc>
        <w:tc>
          <w:tcPr>
            <w:tcW w:w="1440" w:type="dxa"/>
          </w:tcPr>
          <w:p w14:paraId="162CB65C" w14:textId="77777777" w:rsidR="00536E3B" w:rsidRDefault="00000000">
            <w:r>
              <w:t>Seva Mitra Payout</w:t>
            </w:r>
          </w:p>
        </w:tc>
        <w:tc>
          <w:tcPr>
            <w:tcW w:w="1440" w:type="dxa"/>
          </w:tcPr>
          <w:p w14:paraId="4C5CA217" w14:textId="77777777" w:rsidR="00536E3B" w:rsidRDefault="00000000">
            <w:r>
              <w:t>Time Limit</w:t>
            </w:r>
          </w:p>
        </w:tc>
        <w:tc>
          <w:tcPr>
            <w:tcW w:w="1440" w:type="dxa"/>
          </w:tcPr>
          <w:p w14:paraId="18C32ED0" w14:textId="77777777" w:rsidR="00536E3B" w:rsidRDefault="00000000">
            <w:r>
              <w:t>Notes</w:t>
            </w:r>
          </w:p>
        </w:tc>
      </w:tr>
      <w:tr w:rsidR="00536E3B" w14:paraId="701D349E" w14:textId="77777777" w:rsidTr="006D103E">
        <w:tc>
          <w:tcPr>
            <w:tcW w:w="1440" w:type="dxa"/>
          </w:tcPr>
          <w:p w14:paraId="5D30058E" w14:textId="77777777" w:rsidR="00536E3B" w:rsidRDefault="00000000">
            <w:r>
              <w:t>Household Delivery</w:t>
            </w:r>
          </w:p>
        </w:tc>
        <w:tc>
          <w:tcPr>
            <w:tcW w:w="1440" w:type="dxa"/>
          </w:tcPr>
          <w:p w14:paraId="165211E6" w14:textId="77777777" w:rsidR="00536E3B" w:rsidRDefault="00000000">
            <w:r>
              <w:t>0–1 km</w:t>
            </w:r>
          </w:p>
        </w:tc>
        <w:tc>
          <w:tcPr>
            <w:tcW w:w="1440" w:type="dxa"/>
          </w:tcPr>
          <w:p w14:paraId="65855AF3" w14:textId="77777777" w:rsidR="00536E3B" w:rsidRDefault="00000000">
            <w:r>
              <w:t>₹10</w:t>
            </w:r>
          </w:p>
        </w:tc>
        <w:tc>
          <w:tcPr>
            <w:tcW w:w="1440" w:type="dxa"/>
          </w:tcPr>
          <w:p w14:paraId="47FF1789" w14:textId="77777777" w:rsidR="00536E3B" w:rsidRDefault="00000000">
            <w:r>
              <w:t>₹12</w:t>
            </w:r>
          </w:p>
        </w:tc>
        <w:tc>
          <w:tcPr>
            <w:tcW w:w="1440" w:type="dxa"/>
          </w:tcPr>
          <w:p w14:paraId="2036B4E5" w14:textId="77777777" w:rsidR="00536E3B" w:rsidRDefault="00000000">
            <w:r>
              <w:t>20 min</w:t>
            </w:r>
          </w:p>
        </w:tc>
        <w:tc>
          <w:tcPr>
            <w:tcW w:w="1440" w:type="dxa"/>
          </w:tcPr>
          <w:p w14:paraId="6DC66BA9" w14:textId="77777777" w:rsidR="00536E3B" w:rsidRDefault="00000000">
            <w:r>
              <w:t>Affordable rate</w:t>
            </w:r>
          </w:p>
        </w:tc>
      </w:tr>
      <w:tr w:rsidR="00536E3B" w14:paraId="73EFF4FC" w14:textId="77777777" w:rsidTr="006D103E">
        <w:tc>
          <w:tcPr>
            <w:tcW w:w="1440" w:type="dxa"/>
          </w:tcPr>
          <w:p w14:paraId="2B7885EA" w14:textId="77777777" w:rsidR="00536E3B" w:rsidRDefault="00000000">
            <w:r>
              <w:t>Household Delivery</w:t>
            </w:r>
          </w:p>
        </w:tc>
        <w:tc>
          <w:tcPr>
            <w:tcW w:w="1440" w:type="dxa"/>
          </w:tcPr>
          <w:p w14:paraId="49B626DE" w14:textId="77777777" w:rsidR="00536E3B" w:rsidRDefault="00000000">
            <w:r>
              <w:t>1–2 km</w:t>
            </w:r>
          </w:p>
        </w:tc>
        <w:tc>
          <w:tcPr>
            <w:tcW w:w="1440" w:type="dxa"/>
          </w:tcPr>
          <w:p w14:paraId="6BFDE9B6" w14:textId="77777777" w:rsidR="00536E3B" w:rsidRDefault="00000000">
            <w:r>
              <w:t>₹15</w:t>
            </w:r>
          </w:p>
        </w:tc>
        <w:tc>
          <w:tcPr>
            <w:tcW w:w="1440" w:type="dxa"/>
          </w:tcPr>
          <w:p w14:paraId="06FBEDDF" w14:textId="77777777" w:rsidR="00536E3B" w:rsidRDefault="00000000">
            <w:r>
              <w:t>₹18</w:t>
            </w:r>
          </w:p>
        </w:tc>
        <w:tc>
          <w:tcPr>
            <w:tcW w:w="1440" w:type="dxa"/>
          </w:tcPr>
          <w:p w14:paraId="09E13624" w14:textId="77777777" w:rsidR="00536E3B" w:rsidRDefault="00000000">
            <w:r>
              <w:t>30 min</w:t>
            </w:r>
          </w:p>
        </w:tc>
        <w:tc>
          <w:tcPr>
            <w:tcW w:w="1440" w:type="dxa"/>
          </w:tcPr>
          <w:p w14:paraId="1FE6CA6A" w14:textId="77777777" w:rsidR="00536E3B" w:rsidRDefault="00000000">
            <w:r>
              <w:t>-</w:t>
            </w:r>
          </w:p>
        </w:tc>
      </w:tr>
      <w:tr w:rsidR="00536E3B" w14:paraId="1A7FC9F8" w14:textId="77777777" w:rsidTr="006D103E">
        <w:tc>
          <w:tcPr>
            <w:tcW w:w="1440" w:type="dxa"/>
          </w:tcPr>
          <w:p w14:paraId="57965564" w14:textId="77777777" w:rsidR="00536E3B" w:rsidRDefault="00000000">
            <w:r>
              <w:t>Household Delivery</w:t>
            </w:r>
          </w:p>
        </w:tc>
        <w:tc>
          <w:tcPr>
            <w:tcW w:w="1440" w:type="dxa"/>
          </w:tcPr>
          <w:p w14:paraId="3D56C242" w14:textId="77777777" w:rsidR="00536E3B" w:rsidRDefault="00000000">
            <w:r>
              <w:t>3–5 km</w:t>
            </w:r>
          </w:p>
        </w:tc>
        <w:tc>
          <w:tcPr>
            <w:tcW w:w="1440" w:type="dxa"/>
          </w:tcPr>
          <w:p w14:paraId="44672B27" w14:textId="77777777" w:rsidR="00536E3B" w:rsidRDefault="00000000">
            <w:r>
              <w:t>₹30</w:t>
            </w:r>
          </w:p>
        </w:tc>
        <w:tc>
          <w:tcPr>
            <w:tcW w:w="1440" w:type="dxa"/>
          </w:tcPr>
          <w:p w14:paraId="44EF5474" w14:textId="77777777" w:rsidR="00536E3B" w:rsidRDefault="00000000">
            <w:r>
              <w:t>₹35</w:t>
            </w:r>
          </w:p>
        </w:tc>
        <w:tc>
          <w:tcPr>
            <w:tcW w:w="1440" w:type="dxa"/>
          </w:tcPr>
          <w:p w14:paraId="2C87C573" w14:textId="77777777" w:rsidR="00536E3B" w:rsidRDefault="00000000">
            <w:r>
              <w:t>60 min</w:t>
            </w:r>
          </w:p>
        </w:tc>
        <w:tc>
          <w:tcPr>
            <w:tcW w:w="1440" w:type="dxa"/>
          </w:tcPr>
          <w:p w14:paraId="6FAEA869" w14:textId="77777777" w:rsidR="00536E3B" w:rsidRDefault="00000000">
            <w:r>
              <w:t>Encourages longer trips</w:t>
            </w:r>
          </w:p>
        </w:tc>
      </w:tr>
      <w:tr w:rsidR="00536E3B" w14:paraId="0B16B8F1" w14:textId="77777777" w:rsidTr="006D103E">
        <w:tc>
          <w:tcPr>
            <w:tcW w:w="1440" w:type="dxa"/>
          </w:tcPr>
          <w:p w14:paraId="3373F275" w14:textId="77777777" w:rsidR="00536E3B" w:rsidRDefault="00000000">
            <w:r>
              <w:t>Health – Medicine</w:t>
            </w:r>
          </w:p>
        </w:tc>
        <w:tc>
          <w:tcPr>
            <w:tcW w:w="1440" w:type="dxa"/>
          </w:tcPr>
          <w:p w14:paraId="0229314C" w14:textId="77777777" w:rsidR="00536E3B" w:rsidRDefault="00000000">
            <w:r>
              <w:t>0–3 km</w:t>
            </w:r>
          </w:p>
        </w:tc>
        <w:tc>
          <w:tcPr>
            <w:tcW w:w="1440" w:type="dxa"/>
          </w:tcPr>
          <w:p w14:paraId="0154EC55" w14:textId="77777777" w:rsidR="00536E3B" w:rsidRDefault="00000000">
            <w:r>
              <w:t>₹25</w:t>
            </w:r>
          </w:p>
        </w:tc>
        <w:tc>
          <w:tcPr>
            <w:tcW w:w="1440" w:type="dxa"/>
          </w:tcPr>
          <w:p w14:paraId="31FB2371" w14:textId="77777777" w:rsidR="00536E3B" w:rsidRDefault="00000000">
            <w:r>
              <w:t>₹30</w:t>
            </w:r>
          </w:p>
        </w:tc>
        <w:tc>
          <w:tcPr>
            <w:tcW w:w="1440" w:type="dxa"/>
          </w:tcPr>
          <w:p w14:paraId="0A8B771F" w14:textId="77777777" w:rsidR="00536E3B" w:rsidRDefault="00000000">
            <w:r>
              <w:t>30 min</w:t>
            </w:r>
          </w:p>
        </w:tc>
        <w:tc>
          <w:tcPr>
            <w:tcW w:w="1440" w:type="dxa"/>
          </w:tcPr>
          <w:p w14:paraId="23659520" w14:textId="77777777" w:rsidR="00536E3B" w:rsidRDefault="00000000">
            <w:r>
              <w:t>Urgent</w:t>
            </w:r>
          </w:p>
        </w:tc>
      </w:tr>
      <w:tr w:rsidR="00536E3B" w14:paraId="7B6A047C" w14:textId="77777777" w:rsidTr="006D103E">
        <w:tc>
          <w:tcPr>
            <w:tcW w:w="1440" w:type="dxa"/>
          </w:tcPr>
          <w:p w14:paraId="01C1BC40" w14:textId="77777777" w:rsidR="00536E3B" w:rsidRDefault="00000000">
            <w:r>
              <w:t>Patient Transport</w:t>
            </w:r>
          </w:p>
        </w:tc>
        <w:tc>
          <w:tcPr>
            <w:tcW w:w="1440" w:type="dxa"/>
          </w:tcPr>
          <w:p w14:paraId="005F920C" w14:textId="77777777" w:rsidR="00536E3B" w:rsidRDefault="00000000">
            <w:r>
              <w:t>Within city</w:t>
            </w:r>
          </w:p>
        </w:tc>
        <w:tc>
          <w:tcPr>
            <w:tcW w:w="1440" w:type="dxa"/>
          </w:tcPr>
          <w:p w14:paraId="6D728753" w14:textId="77777777" w:rsidR="00536E3B" w:rsidRDefault="00000000">
            <w:r>
              <w:t>₹100–₹150</w:t>
            </w:r>
          </w:p>
        </w:tc>
        <w:tc>
          <w:tcPr>
            <w:tcW w:w="1440" w:type="dxa"/>
          </w:tcPr>
          <w:p w14:paraId="5DBE73BE" w14:textId="77777777" w:rsidR="00536E3B" w:rsidRDefault="00000000">
            <w:r>
              <w:t>₹120–₹180</w:t>
            </w:r>
          </w:p>
        </w:tc>
        <w:tc>
          <w:tcPr>
            <w:tcW w:w="1440" w:type="dxa"/>
          </w:tcPr>
          <w:p w14:paraId="6E6B2A58" w14:textId="77777777" w:rsidR="00536E3B" w:rsidRDefault="00000000">
            <w:r>
              <w:t>1–2 hrs</w:t>
            </w:r>
          </w:p>
        </w:tc>
        <w:tc>
          <w:tcPr>
            <w:tcW w:w="1440" w:type="dxa"/>
          </w:tcPr>
          <w:p w14:paraId="20446882" w14:textId="77777777" w:rsidR="00536E3B" w:rsidRDefault="00000000">
            <w:r>
              <w:t>Based on distance</w:t>
            </w:r>
          </w:p>
        </w:tc>
      </w:tr>
      <w:tr w:rsidR="00536E3B" w14:paraId="5ED3C5D5" w14:textId="77777777" w:rsidTr="006D103E">
        <w:tc>
          <w:tcPr>
            <w:tcW w:w="1440" w:type="dxa"/>
          </w:tcPr>
          <w:p w14:paraId="2D3B1145" w14:textId="77777777" w:rsidR="00536E3B" w:rsidRDefault="00000000">
            <w:r>
              <w:t>Children Support</w:t>
            </w:r>
          </w:p>
        </w:tc>
        <w:tc>
          <w:tcPr>
            <w:tcW w:w="1440" w:type="dxa"/>
          </w:tcPr>
          <w:p w14:paraId="4E12403C" w14:textId="77777777" w:rsidR="00536E3B" w:rsidRDefault="00000000">
            <w:r>
              <w:t>0–2 km</w:t>
            </w:r>
          </w:p>
        </w:tc>
        <w:tc>
          <w:tcPr>
            <w:tcW w:w="1440" w:type="dxa"/>
          </w:tcPr>
          <w:p w14:paraId="2D37122B" w14:textId="77777777" w:rsidR="00536E3B" w:rsidRDefault="00000000">
            <w:r>
              <w:t>₹20</w:t>
            </w:r>
          </w:p>
        </w:tc>
        <w:tc>
          <w:tcPr>
            <w:tcW w:w="1440" w:type="dxa"/>
          </w:tcPr>
          <w:p w14:paraId="34C0C354" w14:textId="77777777" w:rsidR="00536E3B" w:rsidRDefault="00000000">
            <w:r>
              <w:t>₹25</w:t>
            </w:r>
          </w:p>
        </w:tc>
        <w:tc>
          <w:tcPr>
            <w:tcW w:w="1440" w:type="dxa"/>
          </w:tcPr>
          <w:p w14:paraId="621240D6" w14:textId="77777777" w:rsidR="00536E3B" w:rsidRDefault="00000000">
            <w:r>
              <w:t>School hrs</w:t>
            </w:r>
          </w:p>
        </w:tc>
        <w:tc>
          <w:tcPr>
            <w:tcW w:w="1440" w:type="dxa"/>
          </w:tcPr>
          <w:p w14:paraId="714E2AFB" w14:textId="77777777" w:rsidR="00536E3B" w:rsidRDefault="00000000">
            <w:r>
              <w:t>Verified only</w:t>
            </w:r>
          </w:p>
        </w:tc>
      </w:tr>
      <w:tr w:rsidR="00536E3B" w14:paraId="08DD9FE5" w14:textId="77777777" w:rsidTr="006D103E">
        <w:tc>
          <w:tcPr>
            <w:tcW w:w="1440" w:type="dxa"/>
          </w:tcPr>
          <w:p w14:paraId="7D5976E2" w14:textId="77777777" w:rsidR="00536E3B" w:rsidRDefault="00000000">
            <w:r>
              <w:t>Family Assistance</w:t>
            </w:r>
          </w:p>
        </w:tc>
        <w:tc>
          <w:tcPr>
            <w:tcW w:w="1440" w:type="dxa"/>
          </w:tcPr>
          <w:p w14:paraId="6C32BBA1" w14:textId="77777777" w:rsidR="00536E3B" w:rsidRDefault="00000000">
            <w:r>
              <w:t>5–10 km</w:t>
            </w:r>
          </w:p>
        </w:tc>
        <w:tc>
          <w:tcPr>
            <w:tcW w:w="1440" w:type="dxa"/>
          </w:tcPr>
          <w:p w14:paraId="7154EF52" w14:textId="77777777" w:rsidR="00536E3B" w:rsidRDefault="00000000">
            <w:r>
              <w:t>₹100</w:t>
            </w:r>
          </w:p>
        </w:tc>
        <w:tc>
          <w:tcPr>
            <w:tcW w:w="1440" w:type="dxa"/>
          </w:tcPr>
          <w:p w14:paraId="626E02EA" w14:textId="77777777" w:rsidR="00536E3B" w:rsidRDefault="00000000">
            <w:r>
              <w:t>₹130</w:t>
            </w:r>
          </w:p>
        </w:tc>
        <w:tc>
          <w:tcPr>
            <w:tcW w:w="1440" w:type="dxa"/>
          </w:tcPr>
          <w:p w14:paraId="3172BB07" w14:textId="77777777" w:rsidR="00536E3B" w:rsidRDefault="00000000">
            <w:r>
              <w:t>2 hrs</w:t>
            </w:r>
          </w:p>
        </w:tc>
        <w:tc>
          <w:tcPr>
            <w:tcW w:w="1440" w:type="dxa"/>
          </w:tcPr>
          <w:p w14:paraId="197DC43A" w14:textId="77777777" w:rsidR="00536E3B" w:rsidRDefault="00000000">
            <w:r>
              <w:t>Station/Bus drop</w:t>
            </w:r>
          </w:p>
        </w:tc>
      </w:tr>
      <w:tr w:rsidR="00536E3B" w14:paraId="6431175A" w14:textId="77777777" w:rsidTr="006D103E">
        <w:tc>
          <w:tcPr>
            <w:tcW w:w="1440" w:type="dxa"/>
          </w:tcPr>
          <w:p w14:paraId="394BB7DC" w14:textId="77777777" w:rsidR="00536E3B" w:rsidRDefault="00000000">
            <w:r>
              <w:t>Emergency Service</w:t>
            </w:r>
          </w:p>
        </w:tc>
        <w:tc>
          <w:tcPr>
            <w:tcW w:w="1440" w:type="dxa"/>
          </w:tcPr>
          <w:p w14:paraId="28D93815" w14:textId="77777777" w:rsidR="00536E3B" w:rsidRDefault="00000000">
            <w:r>
              <w:t>-</w:t>
            </w:r>
          </w:p>
        </w:tc>
        <w:tc>
          <w:tcPr>
            <w:tcW w:w="1440" w:type="dxa"/>
          </w:tcPr>
          <w:p w14:paraId="30494A35" w14:textId="77777777" w:rsidR="00536E3B" w:rsidRDefault="00000000">
            <w:r>
              <w:t>+₹20–₹50</w:t>
            </w:r>
          </w:p>
        </w:tc>
        <w:tc>
          <w:tcPr>
            <w:tcW w:w="1440" w:type="dxa"/>
          </w:tcPr>
          <w:p w14:paraId="06B09F29" w14:textId="77777777" w:rsidR="00536E3B" w:rsidRDefault="00000000">
            <w:r>
              <w:t>+₹15–₹40</w:t>
            </w:r>
          </w:p>
        </w:tc>
        <w:tc>
          <w:tcPr>
            <w:tcW w:w="1440" w:type="dxa"/>
          </w:tcPr>
          <w:p w14:paraId="40D69B72" w14:textId="77777777" w:rsidR="00536E3B" w:rsidRDefault="00000000">
            <w:r>
              <w:t>Immediate</w:t>
            </w:r>
          </w:p>
        </w:tc>
        <w:tc>
          <w:tcPr>
            <w:tcW w:w="1440" w:type="dxa"/>
          </w:tcPr>
          <w:p w14:paraId="04163D0F" w14:textId="77777777" w:rsidR="00536E3B" w:rsidRDefault="00000000">
            <w:r>
              <w:t>Rain, night, urgent</w:t>
            </w:r>
          </w:p>
        </w:tc>
      </w:tr>
    </w:tbl>
    <w:p w14:paraId="4A59CCA8" w14:textId="77777777" w:rsidR="00536E3B" w:rsidRDefault="00000000">
      <w:r>
        <w:br/>
        <w:t>Incentives:</w:t>
      </w:r>
      <w:r>
        <w:br/>
        <w:t>- Peak Hour Bonus: +₹5/order</w:t>
      </w:r>
      <w:r>
        <w:br/>
        <w:t>- Daily Target Bonus: ₹50/day</w:t>
      </w:r>
      <w:r>
        <w:br/>
        <w:t>- Weekly Loyalty Bonus: ₹300/week</w:t>
      </w:r>
    </w:p>
    <w:p w14:paraId="720D379F" w14:textId="77777777" w:rsidR="00536E3B" w:rsidRDefault="00000000">
      <w:pPr>
        <w:pStyle w:val="Heading1"/>
      </w:pPr>
      <w:r>
        <w:lastRenderedPageBreak/>
        <w:t>8. Referral Income Model (Up to 5 Generations)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2157"/>
        <w:gridCol w:w="2157"/>
        <w:gridCol w:w="2158"/>
      </w:tblGrid>
      <w:tr w:rsidR="00536E3B" w14:paraId="47CD9DE9" w14:textId="77777777" w:rsidTr="006D103E">
        <w:tc>
          <w:tcPr>
            <w:tcW w:w="2160" w:type="dxa"/>
          </w:tcPr>
          <w:p w14:paraId="001BD2DD" w14:textId="77777777" w:rsidR="00536E3B" w:rsidRDefault="00000000">
            <w:r>
              <w:t>Generation</w:t>
            </w:r>
          </w:p>
        </w:tc>
        <w:tc>
          <w:tcPr>
            <w:tcW w:w="2160" w:type="dxa"/>
          </w:tcPr>
          <w:p w14:paraId="467524C1" w14:textId="77777777" w:rsidR="00536E3B" w:rsidRDefault="00000000">
            <w:r>
              <w:t>Team Size</w:t>
            </w:r>
          </w:p>
        </w:tc>
        <w:tc>
          <w:tcPr>
            <w:tcW w:w="2160" w:type="dxa"/>
          </w:tcPr>
          <w:p w14:paraId="170FC9FF" w14:textId="77777777" w:rsidR="00536E3B" w:rsidRDefault="00000000">
            <w:r>
              <w:t>Referral Income per Member</w:t>
            </w:r>
          </w:p>
        </w:tc>
        <w:tc>
          <w:tcPr>
            <w:tcW w:w="2160" w:type="dxa"/>
          </w:tcPr>
          <w:p w14:paraId="53C5013F" w14:textId="77777777" w:rsidR="00536E3B" w:rsidRDefault="00000000">
            <w:r>
              <w:t>Total Income</w:t>
            </w:r>
          </w:p>
        </w:tc>
      </w:tr>
      <w:tr w:rsidR="00536E3B" w14:paraId="0C049776" w14:textId="77777777" w:rsidTr="006D103E">
        <w:tc>
          <w:tcPr>
            <w:tcW w:w="2160" w:type="dxa"/>
          </w:tcPr>
          <w:p w14:paraId="362FCD2F" w14:textId="77777777" w:rsidR="00536E3B" w:rsidRDefault="00000000">
            <w:r>
              <w:t>Self</w:t>
            </w:r>
          </w:p>
        </w:tc>
        <w:tc>
          <w:tcPr>
            <w:tcW w:w="2160" w:type="dxa"/>
          </w:tcPr>
          <w:p w14:paraId="62DF603C" w14:textId="77777777" w:rsidR="00536E3B" w:rsidRDefault="00000000">
            <w:r>
              <w:t>1</w:t>
            </w:r>
          </w:p>
        </w:tc>
        <w:tc>
          <w:tcPr>
            <w:tcW w:w="2160" w:type="dxa"/>
          </w:tcPr>
          <w:p w14:paraId="2E7BC7AC" w14:textId="77777777" w:rsidR="00536E3B" w:rsidRDefault="00000000">
            <w:r>
              <w:t>₹0</w:t>
            </w:r>
          </w:p>
        </w:tc>
        <w:tc>
          <w:tcPr>
            <w:tcW w:w="2160" w:type="dxa"/>
          </w:tcPr>
          <w:p w14:paraId="5DA7DE36" w14:textId="77777777" w:rsidR="00536E3B" w:rsidRDefault="00000000">
            <w:r>
              <w:t>₹0</w:t>
            </w:r>
          </w:p>
        </w:tc>
      </w:tr>
      <w:tr w:rsidR="00536E3B" w14:paraId="035C1866" w14:textId="77777777" w:rsidTr="006D103E">
        <w:tc>
          <w:tcPr>
            <w:tcW w:w="2160" w:type="dxa"/>
          </w:tcPr>
          <w:p w14:paraId="2733352D" w14:textId="77777777" w:rsidR="00536E3B" w:rsidRDefault="00000000">
            <w:r>
              <w:t>Gen-1</w:t>
            </w:r>
          </w:p>
        </w:tc>
        <w:tc>
          <w:tcPr>
            <w:tcW w:w="2160" w:type="dxa"/>
          </w:tcPr>
          <w:p w14:paraId="728BD8BC" w14:textId="77777777" w:rsidR="00536E3B" w:rsidRDefault="00000000">
            <w:r>
              <w:t>5</w:t>
            </w:r>
          </w:p>
        </w:tc>
        <w:tc>
          <w:tcPr>
            <w:tcW w:w="2160" w:type="dxa"/>
          </w:tcPr>
          <w:p w14:paraId="7A0698E2" w14:textId="77777777" w:rsidR="00536E3B" w:rsidRDefault="00000000">
            <w:r>
              <w:t>₹900</w:t>
            </w:r>
          </w:p>
        </w:tc>
        <w:tc>
          <w:tcPr>
            <w:tcW w:w="2160" w:type="dxa"/>
          </w:tcPr>
          <w:p w14:paraId="6A240837" w14:textId="77777777" w:rsidR="00536E3B" w:rsidRDefault="00000000">
            <w:r>
              <w:t>₹4,500</w:t>
            </w:r>
          </w:p>
        </w:tc>
      </w:tr>
      <w:tr w:rsidR="00536E3B" w14:paraId="6D6E259F" w14:textId="77777777" w:rsidTr="006D103E">
        <w:tc>
          <w:tcPr>
            <w:tcW w:w="2160" w:type="dxa"/>
          </w:tcPr>
          <w:p w14:paraId="7F20C28A" w14:textId="77777777" w:rsidR="00536E3B" w:rsidRDefault="00000000">
            <w:r>
              <w:t>Gen-2</w:t>
            </w:r>
          </w:p>
        </w:tc>
        <w:tc>
          <w:tcPr>
            <w:tcW w:w="2160" w:type="dxa"/>
          </w:tcPr>
          <w:p w14:paraId="26D41EE5" w14:textId="77777777" w:rsidR="00536E3B" w:rsidRDefault="00000000">
            <w:r>
              <w:t>15</w:t>
            </w:r>
          </w:p>
        </w:tc>
        <w:tc>
          <w:tcPr>
            <w:tcW w:w="2160" w:type="dxa"/>
          </w:tcPr>
          <w:p w14:paraId="32B20D49" w14:textId="77777777" w:rsidR="00536E3B" w:rsidRDefault="00000000">
            <w:r>
              <w:t>₹500</w:t>
            </w:r>
          </w:p>
        </w:tc>
        <w:tc>
          <w:tcPr>
            <w:tcW w:w="2160" w:type="dxa"/>
          </w:tcPr>
          <w:p w14:paraId="73B4780B" w14:textId="77777777" w:rsidR="00536E3B" w:rsidRDefault="00000000">
            <w:r>
              <w:t>₹7,500</w:t>
            </w:r>
          </w:p>
        </w:tc>
      </w:tr>
      <w:tr w:rsidR="00536E3B" w14:paraId="22AA6C8E" w14:textId="77777777" w:rsidTr="006D103E">
        <w:tc>
          <w:tcPr>
            <w:tcW w:w="2160" w:type="dxa"/>
          </w:tcPr>
          <w:p w14:paraId="35A626B2" w14:textId="77777777" w:rsidR="00536E3B" w:rsidRDefault="00000000">
            <w:r>
              <w:t>Gen-3</w:t>
            </w:r>
          </w:p>
        </w:tc>
        <w:tc>
          <w:tcPr>
            <w:tcW w:w="2160" w:type="dxa"/>
          </w:tcPr>
          <w:p w14:paraId="42273DBA" w14:textId="77777777" w:rsidR="00536E3B" w:rsidRDefault="00000000">
            <w:r>
              <w:t>45</w:t>
            </w:r>
          </w:p>
        </w:tc>
        <w:tc>
          <w:tcPr>
            <w:tcW w:w="2160" w:type="dxa"/>
          </w:tcPr>
          <w:p w14:paraId="7677D1D9" w14:textId="77777777" w:rsidR="00536E3B" w:rsidRDefault="00000000">
            <w:r>
              <w:t>₹400</w:t>
            </w:r>
          </w:p>
        </w:tc>
        <w:tc>
          <w:tcPr>
            <w:tcW w:w="2160" w:type="dxa"/>
          </w:tcPr>
          <w:p w14:paraId="6DBA6465" w14:textId="77777777" w:rsidR="00536E3B" w:rsidRDefault="00000000">
            <w:r>
              <w:t>₹18,000</w:t>
            </w:r>
          </w:p>
        </w:tc>
      </w:tr>
      <w:tr w:rsidR="00536E3B" w14:paraId="18A2F94B" w14:textId="77777777" w:rsidTr="006D103E">
        <w:tc>
          <w:tcPr>
            <w:tcW w:w="2160" w:type="dxa"/>
          </w:tcPr>
          <w:p w14:paraId="7F1352C8" w14:textId="77777777" w:rsidR="00536E3B" w:rsidRDefault="00000000">
            <w:r>
              <w:t>Gen-4</w:t>
            </w:r>
          </w:p>
        </w:tc>
        <w:tc>
          <w:tcPr>
            <w:tcW w:w="2160" w:type="dxa"/>
          </w:tcPr>
          <w:p w14:paraId="235BC2A3" w14:textId="77777777" w:rsidR="00536E3B" w:rsidRDefault="00000000">
            <w:r>
              <w:t>115</w:t>
            </w:r>
          </w:p>
        </w:tc>
        <w:tc>
          <w:tcPr>
            <w:tcW w:w="2160" w:type="dxa"/>
          </w:tcPr>
          <w:p w14:paraId="1246A3FC" w14:textId="77777777" w:rsidR="00536E3B" w:rsidRDefault="00000000">
            <w:r>
              <w:t>₹300</w:t>
            </w:r>
          </w:p>
        </w:tc>
        <w:tc>
          <w:tcPr>
            <w:tcW w:w="2160" w:type="dxa"/>
          </w:tcPr>
          <w:p w14:paraId="3B0DB9F0" w14:textId="77777777" w:rsidR="00536E3B" w:rsidRDefault="00000000">
            <w:r>
              <w:t>₹34,500</w:t>
            </w:r>
          </w:p>
        </w:tc>
      </w:tr>
      <w:tr w:rsidR="00536E3B" w14:paraId="3094FF22" w14:textId="77777777" w:rsidTr="006D103E">
        <w:tc>
          <w:tcPr>
            <w:tcW w:w="2160" w:type="dxa"/>
          </w:tcPr>
          <w:p w14:paraId="3F426233" w14:textId="77777777" w:rsidR="00536E3B" w:rsidRDefault="00000000">
            <w:r>
              <w:t>Gen-5</w:t>
            </w:r>
          </w:p>
        </w:tc>
        <w:tc>
          <w:tcPr>
            <w:tcW w:w="2160" w:type="dxa"/>
          </w:tcPr>
          <w:p w14:paraId="70BE21F4" w14:textId="77777777" w:rsidR="00536E3B" w:rsidRDefault="00000000">
            <w:r>
              <w:t>345</w:t>
            </w:r>
          </w:p>
        </w:tc>
        <w:tc>
          <w:tcPr>
            <w:tcW w:w="2160" w:type="dxa"/>
          </w:tcPr>
          <w:p w14:paraId="49298F44" w14:textId="77777777" w:rsidR="00536E3B" w:rsidRDefault="00000000">
            <w:r>
              <w:t>₹200</w:t>
            </w:r>
          </w:p>
        </w:tc>
        <w:tc>
          <w:tcPr>
            <w:tcW w:w="2160" w:type="dxa"/>
          </w:tcPr>
          <w:p w14:paraId="5A6A06D5" w14:textId="77777777" w:rsidR="00536E3B" w:rsidRDefault="00000000">
            <w:r>
              <w:t>₹69,000</w:t>
            </w:r>
          </w:p>
        </w:tc>
      </w:tr>
      <w:tr w:rsidR="00536E3B" w14:paraId="3974ADD8" w14:textId="77777777" w:rsidTr="006D103E">
        <w:tc>
          <w:tcPr>
            <w:tcW w:w="2160" w:type="dxa"/>
          </w:tcPr>
          <w:p w14:paraId="5F0C8874" w14:textId="77777777" w:rsidR="00536E3B" w:rsidRDefault="00000000">
            <w:r>
              <w:t>Total</w:t>
            </w:r>
          </w:p>
        </w:tc>
        <w:tc>
          <w:tcPr>
            <w:tcW w:w="2160" w:type="dxa"/>
          </w:tcPr>
          <w:p w14:paraId="7EDBA074" w14:textId="77777777" w:rsidR="00536E3B" w:rsidRDefault="00000000">
            <w:r>
              <w:t>526</w:t>
            </w:r>
          </w:p>
        </w:tc>
        <w:tc>
          <w:tcPr>
            <w:tcW w:w="2160" w:type="dxa"/>
          </w:tcPr>
          <w:p w14:paraId="4AA78BEF" w14:textId="77777777" w:rsidR="00536E3B" w:rsidRDefault="00000000">
            <w:r>
              <w:t>₹2,300</w:t>
            </w:r>
          </w:p>
        </w:tc>
        <w:tc>
          <w:tcPr>
            <w:tcW w:w="2160" w:type="dxa"/>
          </w:tcPr>
          <w:p w14:paraId="18B02B2A" w14:textId="77777777" w:rsidR="00536E3B" w:rsidRDefault="00000000">
            <w:r>
              <w:t>₹1,33,500</w:t>
            </w:r>
          </w:p>
        </w:tc>
      </w:tr>
    </w:tbl>
    <w:p w14:paraId="4C3E0B2A" w14:textId="77777777" w:rsidR="00536E3B" w:rsidRDefault="00000000">
      <w:r>
        <w:br/>
        <w:t>With this, an applicant can earn up to ₹1.33 lakh in referral income, in addition to regular earnings.</w:t>
      </w:r>
    </w:p>
    <w:p w14:paraId="033F1FFB" w14:textId="77777777" w:rsidR="00536E3B" w:rsidRDefault="00000000">
      <w:pPr>
        <w:pStyle w:val="Heading1"/>
      </w:pPr>
      <w:r>
        <w:t>9. Registration Process</w:t>
      </w:r>
    </w:p>
    <w:p w14:paraId="27BA8BDE" w14:textId="6869BDFC" w:rsidR="00536E3B" w:rsidRDefault="00000000">
      <w:r>
        <w:t>1. Fill out the online application form</w:t>
      </w:r>
      <w:r w:rsidR="0021197F">
        <w:t xml:space="preserve"> and pay Rs.5100/- ref fee (including GST)</w:t>
      </w:r>
      <w:r>
        <w:t>.</w:t>
      </w:r>
      <w:r w:rsidR="00E66D10">
        <w:t xml:space="preserve"> </w:t>
      </w:r>
      <w:r>
        <w:br/>
        <w:t>2. Upload Aadhaar, Address Proof, Photograph, Police Verification.</w:t>
      </w:r>
      <w:r>
        <w:br/>
        <w:t>3. Attend training/orientation session.</w:t>
      </w:r>
      <w:r>
        <w:br/>
        <w:t xml:space="preserve">4. Receive uniform kit (ID card, </w:t>
      </w:r>
      <w:r w:rsidR="00E66D10">
        <w:t xml:space="preserve">2 </w:t>
      </w:r>
      <w:r>
        <w:t>T-shirt, cap, bag).</w:t>
      </w:r>
      <w:r>
        <w:br/>
        <w:t>5. Start delivering &amp; earning referral income.</w:t>
      </w:r>
    </w:p>
    <w:p w14:paraId="3A949985" w14:textId="77777777" w:rsidR="00536E3B" w:rsidRDefault="00000000">
      <w:pPr>
        <w:pStyle w:val="Heading1"/>
      </w:pPr>
      <w:r>
        <w:t>10. Code of Conduct</w:t>
      </w:r>
    </w:p>
    <w:p w14:paraId="71D253F0" w14:textId="77777777" w:rsidR="00536E3B" w:rsidRDefault="00000000">
      <w:r>
        <w:t>- Wear official uniform &amp; ID card on duty.</w:t>
      </w:r>
      <w:r>
        <w:br/>
        <w:t>- Be punctual, polite, professional.</w:t>
      </w:r>
      <w:r>
        <w:br/>
        <w:t>- Respect customer trust &amp; confidentiality.</w:t>
      </w:r>
      <w:r>
        <w:br/>
        <w:t>- Misuse or misconduct = immediate termination.</w:t>
      </w:r>
    </w:p>
    <w:p w14:paraId="2CEB091D" w14:textId="77777777" w:rsidR="00536E3B" w:rsidRDefault="00000000">
      <w:pPr>
        <w:pStyle w:val="Heading1"/>
      </w:pPr>
      <w:r>
        <w:t>11. Social Impact</w:t>
      </w:r>
    </w:p>
    <w:p w14:paraId="4FC958CE" w14:textId="77777777" w:rsidR="00536E3B" w:rsidRDefault="00000000">
      <w:r>
        <w:t>- Citizens: Affordable &amp; reliable doorstep services.</w:t>
      </w:r>
      <w:r>
        <w:br/>
        <w:t>- Stores: Last-mile delivery partner for all registered buyers of IndianMSME.org.</w:t>
      </w:r>
      <w:r>
        <w:br/>
        <w:t>- Youth: Employment and entrepreneurial income.</w:t>
      </w:r>
      <w:r>
        <w:br/>
        <w:t>- Soldier Families: Recognition &amp; financial empowerment.</w:t>
      </w:r>
      <w:r>
        <w:br/>
        <w:t>- Elders &amp; Vulnerable: Dependable support system.</w:t>
      </w:r>
    </w:p>
    <w:p w14:paraId="7A60A44F" w14:textId="77777777" w:rsidR="00536E3B" w:rsidRDefault="00000000">
      <w:pPr>
        <w:pStyle w:val="Heading1"/>
      </w:pPr>
      <w:r>
        <w:lastRenderedPageBreak/>
        <w:t>12. Slogan</w:t>
      </w:r>
    </w:p>
    <w:p w14:paraId="688C63DB" w14:textId="77777777" w:rsidR="00536E3B" w:rsidRDefault="00000000">
      <w:r>
        <w:t>“Abhi Aya Seva Mitra – Delivery Partner of Ardh Sainik Distribution &amp; IndianMSME.org”</w:t>
      </w:r>
    </w:p>
    <w:sectPr w:rsidR="00536E3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67792550">
    <w:abstractNumId w:val="8"/>
  </w:num>
  <w:num w:numId="2" w16cid:durableId="341325821">
    <w:abstractNumId w:val="6"/>
  </w:num>
  <w:num w:numId="3" w16cid:durableId="2100103082">
    <w:abstractNumId w:val="5"/>
  </w:num>
  <w:num w:numId="4" w16cid:durableId="1008097763">
    <w:abstractNumId w:val="4"/>
  </w:num>
  <w:num w:numId="5" w16cid:durableId="42365392">
    <w:abstractNumId w:val="7"/>
  </w:num>
  <w:num w:numId="6" w16cid:durableId="1537231567">
    <w:abstractNumId w:val="3"/>
  </w:num>
  <w:num w:numId="7" w16cid:durableId="237178626">
    <w:abstractNumId w:val="2"/>
  </w:num>
  <w:num w:numId="8" w16cid:durableId="59716458">
    <w:abstractNumId w:val="1"/>
  </w:num>
  <w:num w:numId="9" w16cid:durableId="772819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5E9C"/>
    <w:rsid w:val="0006063C"/>
    <w:rsid w:val="0015074B"/>
    <w:rsid w:val="0021197F"/>
    <w:rsid w:val="0029639D"/>
    <w:rsid w:val="00326F90"/>
    <w:rsid w:val="00536E3B"/>
    <w:rsid w:val="005875EB"/>
    <w:rsid w:val="00686211"/>
    <w:rsid w:val="006D103E"/>
    <w:rsid w:val="00AA1D8D"/>
    <w:rsid w:val="00B47730"/>
    <w:rsid w:val="00B914A0"/>
    <w:rsid w:val="00CB0664"/>
    <w:rsid w:val="00E66D1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97C1CF"/>
  <w14:defaultImageDpi w14:val="300"/>
  <w15:docId w15:val="{E87D9410-3C24-4557-A827-11102F262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Puran Chand Arya</cp:lastModifiedBy>
  <cp:revision>6</cp:revision>
  <dcterms:created xsi:type="dcterms:W3CDTF">2025-09-07T11:49:00Z</dcterms:created>
  <dcterms:modified xsi:type="dcterms:W3CDTF">2025-09-07T12:11:00Z</dcterms:modified>
  <cp:category/>
</cp:coreProperties>
</file>